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287F7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076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21</w:t>
      </w:r>
      <w:r w:rsidR="00134B40">
        <w:rPr>
          <w:rFonts w:ascii="Times New Roman" w:hAnsi="Times New Roman" w:cs="Times New Roman"/>
          <w:sz w:val="24"/>
          <w:szCs w:val="24"/>
        </w:rPr>
        <w:t xml:space="preserve"> de maio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estamos </w:t>
      </w:r>
      <w:r>
        <w:rPr>
          <w:rFonts w:ascii="Times New Roman" w:hAnsi="Times New Roman" w:cs="Times New Roman"/>
          <w:sz w:val="24"/>
          <w:szCs w:val="24"/>
        </w:rPr>
        <w:t>encaminhando cópia</w:t>
      </w:r>
      <w:r w:rsidR="007309F1">
        <w:rPr>
          <w:rFonts w:ascii="Times New Roman" w:hAnsi="Times New Roman" w:cs="Times New Roman"/>
          <w:sz w:val="24"/>
          <w:szCs w:val="24"/>
        </w:rPr>
        <w:t xml:space="preserve"> do Projeto de Lei</w:t>
      </w:r>
      <w:r>
        <w:rPr>
          <w:rFonts w:ascii="Times New Roman" w:hAnsi="Times New Roman" w:cs="Times New Roman"/>
          <w:sz w:val="24"/>
          <w:szCs w:val="24"/>
        </w:rPr>
        <w:t xml:space="preserve"> nº </w:t>
      </w:r>
      <w:r w:rsidR="00287F7B">
        <w:rPr>
          <w:rFonts w:ascii="Times New Roman" w:hAnsi="Times New Roman" w:cs="Times New Roman"/>
          <w:sz w:val="24"/>
          <w:szCs w:val="24"/>
        </w:rPr>
        <w:t>039/13</w:t>
      </w:r>
      <w:r w:rsidR="00134B40">
        <w:rPr>
          <w:rFonts w:ascii="Times New Roman" w:hAnsi="Times New Roman" w:cs="Times New Roman"/>
          <w:sz w:val="24"/>
          <w:szCs w:val="24"/>
        </w:rPr>
        <w:t xml:space="preserve"> </w:t>
      </w:r>
      <w:r w:rsidR="004210A5">
        <w:rPr>
          <w:rFonts w:ascii="Times New Roman" w:hAnsi="Times New Roman" w:cs="Times New Roman"/>
          <w:sz w:val="24"/>
          <w:szCs w:val="24"/>
        </w:rPr>
        <w:t>de autoria deste</w:t>
      </w:r>
      <w:r>
        <w:rPr>
          <w:rFonts w:ascii="Times New Roman" w:hAnsi="Times New Roman" w:cs="Times New Roman"/>
          <w:sz w:val="24"/>
          <w:szCs w:val="24"/>
        </w:rPr>
        <w:t xml:space="preserve"> Poder Executivo </w:t>
      </w:r>
      <w:r w:rsidR="00345ACF">
        <w:rPr>
          <w:rFonts w:ascii="Times New Roman" w:hAnsi="Times New Roman" w:cs="Times New Roman"/>
          <w:sz w:val="24"/>
          <w:szCs w:val="24"/>
        </w:rPr>
        <w:t>aprovado em S</w:t>
      </w:r>
      <w:r w:rsidR="007309F1">
        <w:rPr>
          <w:rFonts w:ascii="Times New Roman" w:hAnsi="Times New Roman" w:cs="Times New Roman"/>
          <w:sz w:val="24"/>
          <w:szCs w:val="24"/>
        </w:rPr>
        <w:t xml:space="preserve">essão Ordinária realizada dia </w:t>
      </w:r>
      <w:r w:rsidR="00287F7B">
        <w:rPr>
          <w:rFonts w:ascii="Times New Roman" w:hAnsi="Times New Roman" w:cs="Times New Roman"/>
          <w:sz w:val="24"/>
          <w:szCs w:val="24"/>
        </w:rPr>
        <w:t>20</w:t>
      </w:r>
      <w:r w:rsidR="00134B40">
        <w:rPr>
          <w:rFonts w:ascii="Times New Roman" w:hAnsi="Times New Roman" w:cs="Times New Roman"/>
          <w:sz w:val="24"/>
          <w:szCs w:val="24"/>
        </w:rPr>
        <w:t xml:space="preserve"> de maio</w:t>
      </w:r>
      <w:r w:rsidR="00287F7B">
        <w:rPr>
          <w:rFonts w:ascii="Times New Roman" w:hAnsi="Times New Roman" w:cs="Times New Roman"/>
          <w:sz w:val="24"/>
          <w:szCs w:val="24"/>
        </w:rPr>
        <w:t xml:space="preserve"> de 2013, juntamente com a emenda aditiva nº 002/13, do Plenário da Casa</w:t>
      </w:r>
    </w:p>
    <w:p w:rsidR="00724B3D" w:rsidRDefault="00724B3D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encaminhamos cópia</w:t>
      </w:r>
      <w:r w:rsidR="00134B4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da</w:t>
      </w:r>
      <w:r w:rsidR="00646C28">
        <w:rPr>
          <w:rFonts w:ascii="Times New Roman" w:hAnsi="Times New Roman" w:cs="Times New Roman"/>
          <w:sz w:val="24"/>
          <w:szCs w:val="24"/>
        </w:rPr>
        <w:t xml:space="preserve">s indicações </w:t>
      </w:r>
      <w:r w:rsidR="00287F7B">
        <w:rPr>
          <w:rFonts w:ascii="Times New Roman" w:hAnsi="Times New Roman" w:cs="Times New Roman"/>
          <w:sz w:val="24"/>
          <w:szCs w:val="24"/>
        </w:rPr>
        <w:t xml:space="preserve">nº 018 do Vereador Denilson e 19do Vereador Paulo, para que </w:t>
      </w:r>
      <w:proofErr w:type="spellStart"/>
      <w:r w:rsidR="00287F7B">
        <w:rPr>
          <w:rFonts w:ascii="Times New Roman" w:hAnsi="Times New Roman" w:cs="Times New Roman"/>
          <w:sz w:val="24"/>
          <w:szCs w:val="24"/>
        </w:rPr>
        <w:t>sejan</w:t>
      </w:r>
      <w:proofErr w:type="spellEnd"/>
      <w:r w:rsidR="00287F7B">
        <w:rPr>
          <w:rFonts w:ascii="Times New Roman" w:hAnsi="Times New Roman" w:cs="Times New Roman"/>
          <w:sz w:val="24"/>
          <w:szCs w:val="24"/>
        </w:rPr>
        <w:t xml:space="preserve"> tomadas as providencias cabíveis.</w:t>
      </w: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1305C1"/>
    <w:rsid w:val="00134B40"/>
    <w:rsid w:val="00222051"/>
    <w:rsid w:val="00287F7B"/>
    <w:rsid w:val="00345ACF"/>
    <w:rsid w:val="004073E4"/>
    <w:rsid w:val="004210A5"/>
    <w:rsid w:val="004A1DAB"/>
    <w:rsid w:val="004C3357"/>
    <w:rsid w:val="005458F5"/>
    <w:rsid w:val="0063026C"/>
    <w:rsid w:val="00646C28"/>
    <w:rsid w:val="006A4BC3"/>
    <w:rsid w:val="006D1DF8"/>
    <w:rsid w:val="006F6E92"/>
    <w:rsid w:val="00724B3D"/>
    <w:rsid w:val="007258E4"/>
    <w:rsid w:val="007309F1"/>
    <w:rsid w:val="008C7608"/>
    <w:rsid w:val="00970C05"/>
    <w:rsid w:val="009D57EE"/>
    <w:rsid w:val="00A2223D"/>
    <w:rsid w:val="00AA6B19"/>
    <w:rsid w:val="00B1233A"/>
    <w:rsid w:val="00B30B46"/>
    <w:rsid w:val="00B9664C"/>
    <w:rsid w:val="00BA1B69"/>
    <w:rsid w:val="00D24E3B"/>
    <w:rsid w:val="00D82149"/>
    <w:rsid w:val="00E0127D"/>
    <w:rsid w:val="00E60119"/>
    <w:rsid w:val="00F1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2013-05-21T11:02:00Z</cp:lastPrinted>
  <dcterms:created xsi:type="dcterms:W3CDTF">2013-05-21T11:02:00Z</dcterms:created>
  <dcterms:modified xsi:type="dcterms:W3CDTF">2013-05-21T11:02:00Z</dcterms:modified>
</cp:coreProperties>
</file>